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D50118" w:rsidRDefault="001A41E1" w:rsidP="00660601">
      <w:pPr>
        <w:spacing w:after="0"/>
        <w:ind w:left="680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50118">
        <w:rPr>
          <w:rFonts w:ascii="Times New Roman" w:hAnsi="Times New Roman"/>
          <w:sz w:val="24"/>
          <w:szCs w:val="24"/>
        </w:rPr>
        <w:t>«Утверждаю»</w:t>
      </w:r>
    </w:p>
    <w:p w14:paraId="322A7C55" w14:textId="3F422F49" w:rsidR="001A41E1" w:rsidRPr="00D50118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D50118">
        <w:rPr>
          <w:rFonts w:ascii="Times New Roman" w:hAnsi="Times New Roman"/>
          <w:sz w:val="24"/>
          <w:szCs w:val="24"/>
        </w:rPr>
        <w:t>Заместитель Генерального директора</w:t>
      </w:r>
      <w:r w:rsidR="00660601">
        <w:rPr>
          <w:rFonts w:ascii="Times New Roman" w:hAnsi="Times New Roman"/>
          <w:sz w:val="24"/>
          <w:szCs w:val="24"/>
        </w:rPr>
        <w:t xml:space="preserve"> – г</w:t>
      </w:r>
      <w:r w:rsidRPr="00D50118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D50118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D5011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503C7515" w:rsidR="00A1113F" w:rsidRPr="00D50118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D50118">
        <w:rPr>
          <w:rFonts w:ascii="Times New Roman" w:hAnsi="Times New Roman"/>
          <w:sz w:val="24"/>
          <w:szCs w:val="24"/>
        </w:rPr>
        <w:t>__________</w:t>
      </w:r>
      <w:r w:rsidR="00B9120A" w:rsidRPr="00D50118">
        <w:rPr>
          <w:rFonts w:ascii="Times New Roman" w:hAnsi="Times New Roman"/>
          <w:sz w:val="24"/>
          <w:szCs w:val="24"/>
        </w:rPr>
        <w:t>__</w:t>
      </w:r>
      <w:r w:rsidRPr="00D50118">
        <w:rPr>
          <w:rFonts w:ascii="Times New Roman" w:hAnsi="Times New Roman"/>
          <w:sz w:val="24"/>
          <w:szCs w:val="24"/>
        </w:rPr>
        <w:t xml:space="preserve">__ </w:t>
      </w:r>
      <w:r w:rsidR="0043584F">
        <w:rPr>
          <w:rFonts w:ascii="Times New Roman" w:hAnsi="Times New Roman"/>
          <w:sz w:val="24"/>
          <w:szCs w:val="24"/>
        </w:rPr>
        <w:t>В.В. Козлов</w:t>
      </w:r>
    </w:p>
    <w:p w14:paraId="6A895073" w14:textId="3F3BF41A" w:rsidR="00B9120A" w:rsidRPr="00D50118" w:rsidRDefault="00B9120A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D50118">
        <w:rPr>
          <w:rFonts w:ascii="Times New Roman" w:hAnsi="Times New Roman"/>
          <w:sz w:val="24"/>
          <w:szCs w:val="24"/>
        </w:rPr>
        <w:t>«</w:t>
      </w:r>
      <w:r w:rsidR="0066060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171C0">
        <w:rPr>
          <w:rFonts w:ascii="Times New Roman" w:hAnsi="Times New Roman"/>
          <w:sz w:val="24"/>
          <w:szCs w:val="24"/>
          <w:u w:val="single"/>
        </w:rPr>
        <w:t xml:space="preserve">15 </w:t>
      </w:r>
      <w:r w:rsidRPr="00D50118">
        <w:rPr>
          <w:rFonts w:ascii="Times New Roman" w:hAnsi="Times New Roman"/>
          <w:sz w:val="24"/>
          <w:szCs w:val="24"/>
        </w:rPr>
        <w:t>»</w:t>
      </w:r>
      <w:r w:rsidR="0066060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171C0">
        <w:rPr>
          <w:rFonts w:ascii="Times New Roman" w:hAnsi="Times New Roman"/>
          <w:sz w:val="24"/>
          <w:szCs w:val="24"/>
          <w:u w:val="single"/>
        </w:rPr>
        <w:t xml:space="preserve">декабря </w:t>
      </w:r>
      <w:r w:rsidRPr="00D50118">
        <w:rPr>
          <w:rFonts w:ascii="Times New Roman" w:hAnsi="Times New Roman"/>
          <w:sz w:val="24"/>
          <w:szCs w:val="24"/>
        </w:rPr>
        <w:t>202</w:t>
      </w:r>
      <w:r w:rsidR="00F17E0C" w:rsidRPr="00D50118">
        <w:rPr>
          <w:rFonts w:ascii="Times New Roman" w:hAnsi="Times New Roman"/>
          <w:sz w:val="24"/>
          <w:szCs w:val="24"/>
        </w:rPr>
        <w:t>3</w:t>
      </w:r>
      <w:r w:rsidR="00660601">
        <w:rPr>
          <w:rFonts w:ascii="Times New Roman" w:hAnsi="Times New Roman"/>
          <w:sz w:val="24"/>
          <w:szCs w:val="24"/>
        </w:rPr>
        <w:t> </w:t>
      </w:r>
      <w:r w:rsidRPr="00D50118">
        <w:rPr>
          <w:rFonts w:ascii="Times New Roman" w:hAnsi="Times New Roman"/>
          <w:sz w:val="24"/>
          <w:szCs w:val="24"/>
        </w:rPr>
        <w:t>г.</w:t>
      </w:r>
    </w:p>
    <w:p w14:paraId="51579E42" w14:textId="2B6B21DE" w:rsidR="00A1113F" w:rsidRPr="00D50118" w:rsidRDefault="00A1113F" w:rsidP="006E600B">
      <w:pPr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  <w:r w:rsidRPr="00D50118">
        <w:rPr>
          <w:rFonts w:ascii="Times New Roman" w:hAnsi="Times New Roman"/>
          <w:b/>
          <w:sz w:val="24"/>
          <w:szCs w:val="24"/>
        </w:rPr>
        <w:t>Техническое зада</w:t>
      </w:r>
      <w:r w:rsidR="002C0F58" w:rsidRPr="00D50118">
        <w:rPr>
          <w:rFonts w:ascii="Times New Roman" w:hAnsi="Times New Roman"/>
          <w:b/>
          <w:sz w:val="24"/>
          <w:szCs w:val="24"/>
        </w:rPr>
        <w:t>ние на проведение закупки мебели</w:t>
      </w:r>
    </w:p>
    <w:p w14:paraId="295F2996" w14:textId="7A105246" w:rsidR="00826C20" w:rsidRPr="00714483" w:rsidRDefault="00835A5A" w:rsidP="00606C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A171C0">
        <w:rPr>
          <w:rFonts w:ascii="Times New Roman" w:hAnsi="Times New Roman"/>
          <w:sz w:val="24"/>
          <w:szCs w:val="24"/>
        </w:rPr>
        <w:t>ГКПЗ 2024 года, Лот № 24.000014 «Приобретение мебели» (</w:t>
      </w:r>
      <w:r w:rsidRPr="004367DC">
        <w:rPr>
          <w:rFonts w:ascii="Times New Roman" w:hAnsi="Times New Roman"/>
          <w:sz w:val="24"/>
          <w:szCs w:val="24"/>
        </w:rPr>
        <w:t>Инвестиционн</w:t>
      </w:r>
      <w:r>
        <w:rPr>
          <w:rFonts w:ascii="Times New Roman" w:hAnsi="Times New Roman"/>
          <w:sz w:val="24"/>
          <w:szCs w:val="24"/>
        </w:rPr>
        <w:t>ая</w:t>
      </w:r>
      <w:r w:rsidRPr="004367DC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="00A171C0">
        <w:rPr>
          <w:rFonts w:ascii="Times New Roman" w:hAnsi="Times New Roman"/>
          <w:sz w:val="24"/>
          <w:szCs w:val="24"/>
        </w:rPr>
        <w:t>, код проекта 55.01.0232)</w:t>
      </w:r>
    </w:p>
    <w:p w14:paraId="42CB30A4" w14:textId="7F42A7FD" w:rsidR="00A1113F" w:rsidRDefault="00A1113F" w:rsidP="00606C30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3584F">
        <w:rPr>
          <w:rFonts w:ascii="Times New Roman" w:hAnsi="Times New Roman"/>
          <w:sz w:val="24"/>
          <w:szCs w:val="24"/>
        </w:rPr>
        <w:t>Т</w:t>
      </w:r>
      <w:r w:rsidR="00F17E0C">
        <w:rPr>
          <w:rFonts w:ascii="Times New Roman" w:hAnsi="Times New Roman"/>
          <w:sz w:val="24"/>
          <w:szCs w:val="24"/>
        </w:rPr>
        <w:t>умба прикроватная</w:t>
      </w:r>
      <w:r w:rsidR="00D50118">
        <w:rPr>
          <w:rFonts w:ascii="Times New Roman" w:hAnsi="Times New Roman"/>
          <w:sz w:val="24"/>
          <w:szCs w:val="24"/>
        </w:rPr>
        <w:t xml:space="preserve"> (далее</w:t>
      </w:r>
      <w:r w:rsidR="008708F4">
        <w:rPr>
          <w:rFonts w:ascii="Times New Roman" w:hAnsi="Times New Roman"/>
          <w:sz w:val="24"/>
          <w:szCs w:val="24"/>
        </w:rPr>
        <w:t xml:space="preserve"> – </w:t>
      </w:r>
      <w:r w:rsidR="00502A2A">
        <w:rPr>
          <w:rFonts w:ascii="Times New Roman" w:hAnsi="Times New Roman"/>
          <w:sz w:val="24"/>
          <w:szCs w:val="24"/>
        </w:rPr>
        <w:t>М</w:t>
      </w:r>
      <w:r w:rsidR="00D50118">
        <w:rPr>
          <w:rFonts w:ascii="Times New Roman" w:hAnsi="Times New Roman"/>
          <w:sz w:val="24"/>
          <w:szCs w:val="24"/>
        </w:rPr>
        <w:t>ебель)</w:t>
      </w:r>
      <w:r w:rsidR="00DF1135">
        <w:rPr>
          <w:rFonts w:ascii="Times New Roman" w:hAnsi="Times New Roman"/>
          <w:sz w:val="24"/>
          <w:szCs w:val="24"/>
        </w:rPr>
        <w:t>.</w:t>
      </w:r>
    </w:p>
    <w:p w14:paraId="23FCBA3E" w14:textId="7E068115" w:rsidR="00835A5A" w:rsidRPr="001E2130" w:rsidRDefault="00606C30" w:rsidP="00606C3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60601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– </w:t>
      </w:r>
      <w:r w:rsidR="008D0AD5" w:rsidRPr="0090796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три тысячи пятьсот двадцать девять </w:t>
      </w:r>
      <w:proofErr w:type="spellStart"/>
      <w:r w:rsidR="008D0AD5" w:rsidRPr="0090796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8D0AD5" w:rsidRPr="0090796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4 </w:t>
      </w:r>
      <w:proofErr w:type="spellStart"/>
      <w:r w:rsidR="008D0AD5" w:rsidRPr="0090796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дирама</w:t>
      </w:r>
      <w:proofErr w:type="spellEnd"/>
      <w:r w:rsidR="008D0AD5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(</w:t>
      </w:r>
      <w:r w:rsidR="008D0AD5" w:rsidRPr="0090796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3 529,04</w:t>
      </w:r>
      <w:r w:rsidR="008D0AD5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1522AC28" w:rsidR="006E600B" w:rsidRDefault="00385368" w:rsidP="006E600B">
      <w:pPr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F17E0C">
        <w:rPr>
          <w:rFonts w:ascii="Times New Roman" w:hAnsi="Times New Roman"/>
          <w:b/>
          <w:sz w:val="24"/>
        </w:rPr>
        <w:t xml:space="preserve">тумбы </w:t>
      </w:r>
      <w:r w:rsidR="00D50118">
        <w:rPr>
          <w:rFonts w:ascii="Times New Roman" w:hAnsi="Times New Roman"/>
          <w:b/>
          <w:sz w:val="24"/>
        </w:rPr>
        <w:t>прикроватной</w:t>
      </w:r>
      <w:r w:rsidR="0043584F">
        <w:rPr>
          <w:rFonts w:ascii="Times New Roman" w:hAnsi="Times New Roman"/>
          <w:b/>
          <w:sz w:val="24"/>
        </w:rPr>
        <w:t>.</w:t>
      </w:r>
    </w:p>
    <w:p w14:paraId="276A6ABE" w14:textId="4207739D" w:rsidR="00700755" w:rsidRPr="006E600B" w:rsidRDefault="0022703A" w:rsidP="00660601">
      <w:pPr>
        <w:pStyle w:val="a7"/>
        <w:numPr>
          <w:ilvl w:val="0"/>
          <w:numId w:val="14"/>
        </w:numPr>
        <w:spacing w:before="160" w:after="160"/>
        <w:ind w:left="782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1BD59B1B" w:rsidR="00A97ED9" w:rsidRPr="00A97ED9" w:rsidRDefault="00A1113F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2C0F58">
        <w:rPr>
          <w:rFonts w:ascii="Times New Roman" w:hAnsi="Times New Roman"/>
          <w:sz w:val="24"/>
          <w:szCs w:val="24"/>
        </w:rPr>
        <w:t>РФ</w:t>
      </w:r>
      <w:r w:rsidR="00D50118">
        <w:rPr>
          <w:rFonts w:ascii="Times New Roman" w:hAnsi="Times New Roman"/>
          <w:sz w:val="24"/>
          <w:szCs w:val="24"/>
        </w:rPr>
        <w:t>, Турция, К</w:t>
      </w:r>
      <w:r w:rsidR="0043584F">
        <w:rPr>
          <w:rFonts w:ascii="Times New Roman" w:hAnsi="Times New Roman"/>
          <w:sz w:val="24"/>
          <w:szCs w:val="24"/>
        </w:rPr>
        <w:t>НР</w:t>
      </w:r>
      <w:r w:rsidR="00D50118">
        <w:rPr>
          <w:rFonts w:ascii="Times New Roman" w:hAnsi="Times New Roman"/>
          <w:sz w:val="24"/>
          <w:szCs w:val="24"/>
        </w:rPr>
        <w:t>, РТ</w:t>
      </w:r>
      <w:r w:rsidR="0043584F">
        <w:rPr>
          <w:rFonts w:ascii="Times New Roman" w:hAnsi="Times New Roman"/>
          <w:sz w:val="24"/>
          <w:szCs w:val="24"/>
        </w:rPr>
        <w:t>.</w:t>
      </w:r>
    </w:p>
    <w:p w14:paraId="5F85A653" w14:textId="583F89BB" w:rsidR="00A97ED9" w:rsidRPr="00A97ED9" w:rsidRDefault="00A1113F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F17E0C">
        <w:rPr>
          <w:rFonts w:ascii="Times New Roman" w:hAnsi="Times New Roman"/>
          <w:sz w:val="24"/>
          <w:szCs w:val="24"/>
        </w:rPr>
        <w:t>2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E937DD" w:rsidRPr="00A97ED9">
        <w:rPr>
          <w:rFonts w:ascii="Times New Roman" w:hAnsi="Times New Roman"/>
          <w:sz w:val="24"/>
          <w:szCs w:val="24"/>
        </w:rPr>
        <w:t>шт</w:t>
      </w:r>
      <w:r w:rsidR="00385368" w:rsidRPr="00A97ED9">
        <w:rPr>
          <w:rFonts w:ascii="Times New Roman" w:hAnsi="Times New Roman"/>
          <w:sz w:val="24"/>
          <w:szCs w:val="24"/>
        </w:rPr>
        <w:t>.</w:t>
      </w:r>
    </w:p>
    <w:p w14:paraId="472BE50F" w14:textId="2D61ABA2" w:rsidR="00A97ED9" w:rsidRPr="00A97ED9" w:rsidRDefault="00AF63FF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A97ED9">
        <w:rPr>
          <w:rFonts w:ascii="Times New Roman" w:hAnsi="Times New Roman"/>
          <w:sz w:val="24"/>
          <w:szCs w:val="24"/>
        </w:rPr>
        <w:t xml:space="preserve"> -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200CC3">
        <w:rPr>
          <w:rFonts w:ascii="Times New Roman" w:hAnsi="Times New Roman"/>
          <w:color w:val="000000"/>
          <w:sz w:val="24"/>
          <w:szCs w:val="24"/>
        </w:rPr>
        <w:t>Мебели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1FFCD8E8" w14:textId="70143EB2" w:rsidR="00A97ED9" w:rsidRDefault="007F1935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43584F" w:rsidRPr="00CC48CE">
        <w:rPr>
          <w:rFonts w:ascii="Times New Roman" w:hAnsi="Times New Roman"/>
          <w:sz w:val="24"/>
          <w:szCs w:val="24"/>
        </w:rPr>
        <w:t>D</w:t>
      </w:r>
      <w:r w:rsidR="0043584F" w:rsidRPr="00CC48CE">
        <w:rPr>
          <w:rFonts w:ascii="Times New Roman" w:hAnsi="Times New Roman"/>
          <w:sz w:val="24"/>
          <w:szCs w:val="24"/>
          <w:lang w:val="en-US"/>
        </w:rPr>
        <w:t>D</w:t>
      </w:r>
      <w:r w:rsidR="0043584F" w:rsidRPr="00CC48CE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43584F" w:rsidRPr="00CC48CE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43584F" w:rsidRPr="00CC48CE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43584F" w:rsidRPr="00CC48CE">
        <w:rPr>
          <w:rFonts w:ascii="Times New Roman" w:hAnsi="Times New Roman"/>
          <w:sz w:val="24"/>
          <w:szCs w:val="24"/>
        </w:rPr>
        <w:t>Сангтуда</w:t>
      </w:r>
      <w:proofErr w:type="spellEnd"/>
      <w:r w:rsidR="0043584F" w:rsidRPr="00CC48CE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43584F" w:rsidRPr="00CC48CE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43584F" w:rsidRPr="00CC48CE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43584F" w:rsidRPr="00CC48CE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43584F" w:rsidRPr="00CC48CE">
        <w:rPr>
          <w:rFonts w:ascii="Times New Roman" w:hAnsi="Times New Roman"/>
          <w:sz w:val="24"/>
          <w:szCs w:val="24"/>
        </w:rPr>
        <w:t xml:space="preserve"> 2010)</w:t>
      </w:r>
      <w:r w:rsidR="009708DF">
        <w:rPr>
          <w:rFonts w:ascii="Times New Roman" w:hAnsi="Times New Roman"/>
          <w:sz w:val="24"/>
          <w:szCs w:val="24"/>
        </w:rPr>
        <w:t>.</w:t>
      </w:r>
      <w:r w:rsidR="00EC4896" w:rsidRPr="00EC4896">
        <w:rPr>
          <w:rFonts w:ascii="Times New Roman" w:hAnsi="Times New Roman"/>
          <w:sz w:val="24"/>
          <w:szCs w:val="24"/>
        </w:rPr>
        <w:t xml:space="preserve"> </w:t>
      </w:r>
      <w:r w:rsidR="00EC4896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</w:t>
      </w:r>
      <w:r w:rsidRPr="00A97ED9">
        <w:rPr>
          <w:rFonts w:ascii="Times New Roman" w:hAnsi="Times New Roman"/>
          <w:i/>
          <w:sz w:val="24"/>
          <w:szCs w:val="24"/>
        </w:rPr>
        <w:t>.</w:t>
      </w:r>
    </w:p>
    <w:p w14:paraId="6DD607EB" w14:textId="22D2B6BA" w:rsidR="00A97ED9" w:rsidRDefault="00AF63FF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505746">
        <w:rPr>
          <w:rFonts w:ascii="Times New Roman" w:hAnsi="Times New Roman"/>
          <w:sz w:val="24"/>
          <w:szCs w:val="24"/>
        </w:rPr>
        <w:t xml:space="preserve"> – </w:t>
      </w:r>
      <w:r w:rsidR="00637DA2" w:rsidRPr="00637DA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3584F">
        <w:rPr>
          <w:rFonts w:ascii="Times New Roman" w:hAnsi="Times New Roman"/>
          <w:sz w:val="24"/>
          <w:szCs w:val="24"/>
        </w:rPr>
        <w:t>Мебели</w:t>
      </w:r>
      <w:r w:rsidR="0043584F" w:rsidRPr="00637DA2">
        <w:rPr>
          <w:rFonts w:ascii="Times New Roman" w:hAnsi="Times New Roman"/>
          <w:sz w:val="24"/>
          <w:szCs w:val="24"/>
        </w:rPr>
        <w:t xml:space="preserve"> </w:t>
      </w:r>
      <w:r w:rsidR="00637DA2" w:rsidRPr="00637DA2">
        <w:rPr>
          <w:rFonts w:ascii="Times New Roman" w:hAnsi="Times New Roman"/>
          <w:sz w:val="24"/>
          <w:szCs w:val="24"/>
        </w:rPr>
        <w:t xml:space="preserve">на расчетный счет Поставщика. Полный расчет производится в течение 30 рабочих дней после подписания акта приема-передачи </w:t>
      </w:r>
      <w:r w:rsidR="0043584F">
        <w:rPr>
          <w:rFonts w:ascii="Times New Roman" w:hAnsi="Times New Roman"/>
          <w:sz w:val="24"/>
          <w:szCs w:val="24"/>
        </w:rPr>
        <w:t>Мебели</w:t>
      </w:r>
      <w:r w:rsidR="0043584F" w:rsidRPr="00637DA2">
        <w:rPr>
          <w:rFonts w:ascii="Times New Roman" w:hAnsi="Times New Roman"/>
          <w:sz w:val="24"/>
          <w:szCs w:val="24"/>
        </w:rPr>
        <w:t xml:space="preserve"> </w:t>
      </w:r>
      <w:r w:rsidR="00637DA2" w:rsidRPr="00637DA2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4E22374D" w14:textId="5A92F5DE" w:rsidR="00A97ED9" w:rsidRPr="00A97ED9" w:rsidRDefault="00CC024D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A171C0">
        <w:rPr>
          <w:rFonts w:ascii="Times New Roman" w:hAnsi="Times New Roman"/>
          <w:sz w:val="24"/>
          <w:szCs w:val="24"/>
        </w:rPr>
        <w:t>С 01.03.2024 г. по 31.05.2024 г.</w:t>
      </w:r>
    </w:p>
    <w:p w14:paraId="0E5D7C42" w14:textId="38348D7D" w:rsidR="00A97ED9" w:rsidRPr="00A97ED9" w:rsidRDefault="00AF63FF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DC21FD">
        <w:rPr>
          <w:rFonts w:ascii="Times New Roman" w:hAnsi="Times New Roman"/>
          <w:sz w:val="24"/>
          <w:szCs w:val="24"/>
        </w:rPr>
        <w:t xml:space="preserve"> – </w:t>
      </w:r>
      <w:r w:rsidRPr="00A97ED9">
        <w:rPr>
          <w:rFonts w:ascii="Times New Roman" w:hAnsi="Times New Roman"/>
          <w:sz w:val="24"/>
          <w:szCs w:val="24"/>
        </w:rPr>
        <w:t>Не требуется.</w:t>
      </w:r>
    </w:p>
    <w:p w14:paraId="2002BEBE" w14:textId="2A32590C" w:rsidR="00A97ED9" w:rsidRPr="00A97ED9" w:rsidRDefault="00AF63FF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="00DC21FD">
        <w:rPr>
          <w:rFonts w:ascii="Times New Roman" w:hAnsi="Times New Roman"/>
          <w:sz w:val="24"/>
          <w:szCs w:val="24"/>
        </w:rPr>
        <w:t xml:space="preserve"> </w:t>
      </w:r>
      <w:r w:rsidR="002F183F">
        <w:rPr>
          <w:rFonts w:ascii="Times New Roman" w:hAnsi="Times New Roman"/>
          <w:sz w:val="24"/>
          <w:szCs w:val="24"/>
        </w:rPr>
        <w:t>С</w:t>
      </w:r>
      <w:r w:rsidR="002F183F" w:rsidRPr="004966D5">
        <w:rPr>
          <w:rFonts w:ascii="Times New Roman" w:hAnsi="Times New Roman"/>
          <w:sz w:val="24"/>
          <w:szCs w:val="24"/>
        </w:rPr>
        <w:t>рок</w:t>
      </w:r>
      <w:r w:rsidR="002F183F">
        <w:rPr>
          <w:rFonts w:ascii="Times New Roman" w:hAnsi="Times New Roman"/>
          <w:sz w:val="24"/>
          <w:szCs w:val="24"/>
        </w:rPr>
        <w:t xml:space="preserve"> гарантии на Мебель составляет</w:t>
      </w:r>
      <w:r w:rsidR="002F183F" w:rsidRPr="004966D5">
        <w:rPr>
          <w:rFonts w:ascii="Times New Roman" w:hAnsi="Times New Roman"/>
          <w:sz w:val="24"/>
          <w:szCs w:val="24"/>
        </w:rPr>
        <w:t xml:space="preserve"> </w:t>
      </w:r>
      <w:r w:rsidR="0085535C">
        <w:rPr>
          <w:rFonts w:ascii="Times New Roman" w:hAnsi="Times New Roman"/>
          <w:sz w:val="24"/>
          <w:szCs w:val="24"/>
        </w:rPr>
        <w:t>не менее 12</w:t>
      </w:r>
      <w:r w:rsidR="002F183F" w:rsidRPr="004966D5">
        <w:rPr>
          <w:rFonts w:ascii="Times New Roman" w:hAnsi="Times New Roman"/>
          <w:sz w:val="24"/>
          <w:szCs w:val="24"/>
        </w:rPr>
        <w:t xml:space="preserve"> месяц</w:t>
      </w:r>
      <w:r w:rsidR="00506F9E">
        <w:rPr>
          <w:rFonts w:ascii="Times New Roman" w:hAnsi="Times New Roman"/>
          <w:sz w:val="24"/>
          <w:szCs w:val="24"/>
        </w:rPr>
        <w:t>ев</w:t>
      </w:r>
      <w:r w:rsidR="002F183F" w:rsidRPr="004966D5">
        <w:rPr>
          <w:rFonts w:ascii="Times New Roman" w:hAnsi="Times New Roman"/>
          <w:sz w:val="24"/>
          <w:szCs w:val="24"/>
        </w:rPr>
        <w:t xml:space="preserve"> со дня </w:t>
      </w:r>
      <w:r w:rsidR="002F183F">
        <w:rPr>
          <w:rFonts w:ascii="Times New Roman" w:hAnsi="Times New Roman"/>
          <w:sz w:val="24"/>
          <w:szCs w:val="24"/>
        </w:rPr>
        <w:t>продажи</w:t>
      </w:r>
      <w:r w:rsidR="002F183F" w:rsidRPr="004966D5">
        <w:rPr>
          <w:rFonts w:ascii="Times New Roman" w:hAnsi="Times New Roman"/>
          <w:sz w:val="24"/>
          <w:szCs w:val="24"/>
        </w:rPr>
        <w:t>.</w:t>
      </w:r>
      <w:r w:rsidR="002E56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D244CE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D244CE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товара и обнаружении дефектов или отсутствие комплектующих, которые приводят к отказу функционирования </w:t>
      </w:r>
      <w:r w:rsidR="00D244CE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A97ED9" w:rsidRPr="00A97ED9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244CE">
        <w:rPr>
          <w:rFonts w:ascii="Times New Roman" w:hAnsi="Times New Roman"/>
          <w:color w:val="000000" w:themeColor="text1"/>
          <w:sz w:val="24"/>
          <w:szCs w:val="24"/>
        </w:rPr>
        <w:t>Мебель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A97ED9" w:rsidRPr="00A97ED9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D244CE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85BF914" w14:textId="77777777" w:rsidR="00A97ED9" w:rsidRPr="00A97ED9" w:rsidRDefault="00AF63FF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97ED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77777777" w:rsidR="00A97ED9" w:rsidRPr="00A97ED9" w:rsidRDefault="00AF63FF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Отсутствуют.</w:t>
      </w:r>
    </w:p>
    <w:p w14:paraId="66A2499C" w14:textId="47E8A470" w:rsidR="00A1113F" w:rsidRDefault="00AF63FF" w:rsidP="00660601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bookmarkStart w:id="1" w:name="_Hlk37428348"/>
      <w:r w:rsidRPr="00A97ED9">
        <w:rPr>
          <w:rFonts w:ascii="Times New Roman" w:hAnsi="Times New Roman"/>
          <w:sz w:val="24"/>
          <w:szCs w:val="24"/>
        </w:rPr>
        <w:t>Отсутствуют</w:t>
      </w:r>
      <w:bookmarkEnd w:id="1"/>
      <w:r w:rsidRPr="00A97ED9">
        <w:rPr>
          <w:rFonts w:ascii="Times New Roman" w:hAnsi="Times New Roman"/>
          <w:i/>
          <w:sz w:val="24"/>
          <w:szCs w:val="24"/>
        </w:rPr>
        <w:t>.</w:t>
      </w:r>
    </w:p>
    <w:p w14:paraId="7AEEDBC1" w14:textId="77777777" w:rsidR="000F48F4" w:rsidRPr="006E600B" w:rsidRDefault="00A1113F" w:rsidP="00660601">
      <w:pPr>
        <w:pStyle w:val="a7"/>
        <w:numPr>
          <w:ilvl w:val="0"/>
          <w:numId w:val="14"/>
        </w:numPr>
        <w:spacing w:before="160" w:after="160" w:line="240" w:lineRule="auto"/>
        <w:ind w:left="782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8718582" w14:textId="77777777" w:rsidR="00B675CA" w:rsidRDefault="00B675CA" w:rsidP="00660601">
      <w:pPr>
        <w:pStyle w:val="a7"/>
        <w:spacing w:before="160" w:after="160" w:line="240" w:lineRule="auto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3"/>
        <w:gridCol w:w="4736"/>
      </w:tblGrid>
      <w:tr w:rsidR="004B4EBF" w14:paraId="55BBF5CA" w14:textId="77777777" w:rsidTr="00233694">
        <w:tc>
          <w:tcPr>
            <w:tcW w:w="4903" w:type="dxa"/>
          </w:tcPr>
          <w:p w14:paraId="6093D6AB" w14:textId="5037EE40" w:rsidR="004B4EBF" w:rsidRPr="004B4EBF" w:rsidRDefault="004B4EBF" w:rsidP="00842FF4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4E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36" w:type="dxa"/>
          </w:tcPr>
          <w:p w14:paraId="229F563C" w14:textId="13BDF7AD" w:rsidR="004B4EBF" w:rsidRPr="004B4EBF" w:rsidRDefault="004B4EBF" w:rsidP="00660601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4E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Тумба прикроватная</w:t>
            </w:r>
          </w:p>
        </w:tc>
      </w:tr>
      <w:tr w:rsidR="0043584F" w14:paraId="16048376" w14:textId="0E22DFB6" w:rsidTr="00233694">
        <w:tc>
          <w:tcPr>
            <w:tcW w:w="4903" w:type="dxa"/>
            <w:vAlign w:val="center"/>
          </w:tcPr>
          <w:p w14:paraId="76E04D5B" w14:textId="1194FD5F" w:rsidR="0043584F" w:rsidRPr="0043584F" w:rsidRDefault="0043584F" w:rsidP="00660601">
            <w:pPr>
              <w:pStyle w:val="ac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 корпуса и фасада</w:t>
            </w:r>
          </w:p>
        </w:tc>
        <w:tc>
          <w:tcPr>
            <w:tcW w:w="4736" w:type="dxa"/>
            <w:vAlign w:val="center"/>
          </w:tcPr>
          <w:p w14:paraId="6AED0AC1" w14:textId="6D262DAD" w:rsidR="0043584F" w:rsidRPr="0043584F" w:rsidRDefault="0043584F" w:rsidP="00660601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ЛДСП или МДФ</w:t>
            </w:r>
          </w:p>
        </w:tc>
      </w:tr>
      <w:tr w:rsidR="0043584F" w14:paraId="0AD2221E" w14:textId="77777777" w:rsidTr="00233694">
        <w:tc>
          <w:tcPr>
            <w:tcW w:w="4903" w:type="dxa"/>
            <w:vAlign w:val="center"/>
          </w:tcPr>
          <w:p w14:paraId="283E01A0" w14:textId="2EFDD844" w:rsidR="0043584F" w:rsidRPr="0043584F" w:rsidRDefault="0043584F" w:rsidP="00660601">
            <w:pPr>
              <w:pStyle w:val="a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В, см (не менее)</w:t>
            </w:r>
          </w:p>
        </w:tc>
        <w:tc>
          <w:tcPr>
            <w:tcW w:w="4736" w:type="dxa"/>
            <w:vAlign w:val="center"/>
          </w:tcPr>
          <w:p w14:paraId="6DD12054" w14:textId="77ED7ECB" w:rsidR="0043584F" w:rsidRPr="0043584F" w:rsidRDefault="0043584F" w:rsidP="00660601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584F" w14:paraId="4E03D574" w14:textId="77777777" w:rsidTr="00233694">
        <w:tc>
          <w:tcPr>
            <w:tcW w:w="4903" w:type="dxa"/>
            <w:vAlign w:val="center"/>
          </w:tcPr>
          <w:p w14:paraId="72121EB8" w14:textId="5702BA5B" w:rsidR="0043584F" w:rsidRPr="0043584F" w:rsidRDefault="0043584F" w:rsidP="00660601">
            <w:pPr>
              <w:pStyle w:val="a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Цвет мебели</w:t>
            </w:r>
          </w:p>
        </w:tc>
        <w:tc>
          <w:tcPr>
            <w:tcW w:w="4736" w:type="dxa"/>
            <w:vAlign w:val="center"/>
          </w:tcPr>
          <w:p w14:paraId="3C316531" w14:textId="5CF20353" w:rsidR="0043584F" w:rsidRPr="0043584F" w:rsidRDefault="0043584F" w:rsidP="00660601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35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Ясень </w:t>
            </w:r>
            <w:proofErr w:type="spellStart"/>
            <w:r w:rsidR="00394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 w:rsidRPr="00435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имо</w:t>
            </w:r>
            <w:proofErr w:type="spellEnd"/>
            <w:r w:rsidRPr="00435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темный, или Бук светлый</w:t>
            </w:r>
            <w:r w:rsidRPr="0043584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3584F" w14:paraId="5720C923" w14:textId="77777777" w:rsidTr="00233694">
        <w:tc>
          <w:tcPr>
            <w:tcW w:w="4903" w:type="dxa"/>
            <w:vAlign w:val="center"/>
          </w:tcPr>
          <w:p w14:paraId="52B847F6" w14:textId="11F9DB05" w:rsidR="0043584F" w:rsidRPr="00660601" w:rsidRDefault="0043584F" w:rsidP="00660601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60601">
              <w:rPr>
                <w:rFonts w:ascii="Times New Roman" w:hAnsi="Times New Roman"/>
                <w:sz w:val="24"/>
                <w:szCs w:val="24"/>
              </w:rPr>
              <w:t>Роликовые опоры с жесткими колесиками;</w:t>
            </w:r>
          </w:p>
        </w:tc>
        <w:tc>
          <w:tcPr>
            <w:tcW w:w="4736" w:type="dxa"/>
            <w:vAlign w:val="center"/>
          </w:tcPr>
          <w:p w14:paraId="02AD8DAD" w14:textId="77777777" w:rsidR="0043584F" w:rsidRPr="0043584F" w:rsidRDefault="0043584F" w:rsidP="00660601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3584F" w14:paraId="225D233F" w14:textId="77777777" w:rsidTr="00233694">
        <w:tc>
          <w:tcPr>
            <w:tcW w:w="4903" w:type="dxa"/>
            <w:vAlign w:val="center"/>
          </w:tcPr>
          <w:p w14:paraId="52C700C3" w14:textId="671830D3" w:rsidR="0043584F" w:rsidRPr="00660601" w:rsidRDefault="0043584F" w:rsidP="00660601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60601">
              <w:rPr>
                <w:rFonts w:ascii="Times New Roman" w:hAnsi="Times New Roman"/>
                <w:sz w:val="24"/>
                <w:szCs w:val="24"/>
              </w:rPr>
              <w:t>Три полки или 2 полки и ниша</w:t>
            </w:r>
          </w:p>
        </w:tc>
        <w:tc>
          <w:tcPr>
            <w:tcW w:w="4736" w:type="dxa"/>
            <w:vAlign w:val="center"/>
          </w:tcPr>
          <w:p w14:paraId="3775196C" w14:textId="77777777" w:rsidR="0043584F" w:rsidRPr="0043584F" w:rsidRDefault="0043584F" w:rsidP="00660601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3584F" w14:paraId="6B171AE2" w14:textId="77777777" w:rsidTr="00233694">
        <w:tc>
          <w:tcPr>
            <w:tcW w:w="4903" w:type="dxa"/>
            <w:vAlign w:val="center"/>
          </w:tcPr>
          <w:p w14:paraId="6975D953" w14:textId="6E8D622E" w:rsidR="0043584F" w:rsidRPr="00660601" w:rsidRDefault="0043584F" w:rsidP="00660601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60601">
              <w:rPr>
                <w:rFonts w:ascii="Times New Roman" w:hAnsi="Times New Roman"/>
                <w:sz w:val="24"/>
                <w:szCs w:val="24"/>
              </w:rPr>
              <w:t xml:space="preserve">Фурнитура (ручки, крепежи, направляющие) </w:t>
            </w:r>
          </w:p>
        </w:tc>
        <w:tc>
          <w:tcPr>
            <w:tcW w:w="4736" w:type="dxa"/>
            <w:vAlign w:val="center"/>
          </w:tcPr>
          <w:p w14:paraId="691F268F" w14:textId="40FC7759" w:rsidR="0043584F" w:rsidRPr="0043584F" w:rsidRDefault="0043584F" w:rsidP="00660601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C06">
              <w:rPr>
                <w:rFonts w:ascii="Times New Roman" w:hAnsi="Times New Roman"/>
                <w:sz w:val="24"/>
                <w:szCs w:val="24"/>
              </w:rPr>
              <w:t>импортного производства</w:t>
            </w:r>
          </w:p>
        </w:tc>
      </w:tr>
      <w:tr w:rsidR="0043584F" w14:paraId="1917D0DA" w14:textId="77777777" w:rsidTr="00233694">
        <w:tc>
          <w:tcPr>
            <w:tcW w:w="4903" w:type="dxa"/>
            <w:vAlign w:val="center"/>
          </w:tcPr>
          <w:p w14:paraId="4ACC8993" w14:textId="5510C8A3" w:rsidR="0043584F" w:rsidRPr="00660601" w:rsidRDefault="0043584F" w:rsidP="00660601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60601">
              <w:rPr>
                <w:rFonts w:ascii="Times New Roman" w:hAnsi="Times New Roman"/>
                <w:sz w:val="24"/>
                <w:szCs w:val="24"/>
              </w:rPr>
              <w:t xml:space="preserve">Торцы </w:t>
            </w:r>
          </w:p>
        </w:tc>
        <w:tc>
          <w:tcPr>
            <w:tcW w:w="4736" w:type="dxa"/>
            <w:vAlign w:val="center"/>
          </w:tcPr>
          <w:p w14:paraId="23C6B4EE" w14:textId="6CB33078" w:rsidR="0043584F" w:rsidRPr="0043584F" w:rsidRDefault="0043584F" w:rsidP="00660601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C87">
              <w:rPr>
                <w:rFonts w:ascii="Times New Roman" w:hAnsi="Times New Roman"/>
                <w:sz w:val="24"/>
                <w:szCs w:val="24"/>
              </w:rPr>
              <w:t>обработаны кромкой ПВХ толщиной не менее 2 мм</w:t>
            </w:r>
          </w:p>
        </w:tc>
      </w:tr>
      <w:tr w:rsidR="0043584F" w14:paraId="0634DAA3" w14:textId="77777777" w:rsidTr="00233694">
        <w:tc>
          <w:tcPr>
            <w:tcW w:w="4903" w:type="dxa"/>
            <w:vAlign w:val="center"/>
          </w:tcPr>
          <w:p w14:paraId="4F4A2FCC" w14:textId="23856C35" w:rsidR="0043584F" w:rsidRPr="00660601" w:rsidRDefault="0043584F" w:rsidP="00660601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60601">
              <w:rPr>
                <w:rFonts w:ascii="Times New Roman" w:hAnsi="Times New Roman"/>
                <w:sz w:val="24"/>
                <w:szCs w:val="24"/>
              </w:rPr>
              <w:t>Цвет фурнитуры</w:t>
            </w:r>
          </w:p>
        </w:tc>
        <w:tc>
          <w:tcPr>
            <w:tcW w:w="4736" w:type="dxa"/>
            <w:vAlign w:val="center"/>
          </w:tcPr>
          <w:p w14:paraId="6C1895B9" w14:textId="76479AD8" w:rsidR="0043584F" w:rsidRPr="0043584F" w:rsidRDefault="0043584F" w:rsidP="00660601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60601">
              <w:rPr>
                <w:rFonts w:ascii="Times New Roman" w:hAnsi="Times New Roman"/>
                <w:sz w:val="24"/>
                <w:szCs w:val="24"/>
              </w:rPr>
              <w:t>серебро</w:t>
            </w:r>
          </w:p>
        </w:tc>
      </w:tr>
    </w:tbl>
    <w:p w14:paraId="55FBDD40" w14:textId="07218695" w:rsidR="00A97ED9" w:rsidRDefault="000F45CE" w:rsidP="00660601">
      <w:pPr>
        <w:pStyle w:val="a7"/>
        <w:numPr>
          <w:ilvl w:val="0"/>
          <w:numId w:val="16"/>
        </w:numPr>
        <w:spacing w:before="160"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97ED9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A97ED9">
        <w:rPr>
          <w:rFonts w:ascii="Times New Roman" w:hAnsi="Times New Roman"/>
          <w:sz w:val="24"/>
          <w:szCs w:val="24"/>
        </w:rPr>
        <w:t>ая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43584F">
        <w:rPr>
          <w:rFonts w:ascii="Times New Roman" w:hAnsi="Times New Roman"/>
          <w:sz w:val="24"/>
          <w:szCs w:val="24"/>
        </w:rPr>
        <w:t>Мебель</w:t>
      </w:r>
      <w:r w:rsidR="0043584F" w:rsidRPr="00A97ED9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должн</w:t>
      </w:r>
      <w:r w:rsidR="00A97ED9" w:rsidRP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4AC3C80E" w14:textId="77777777" w:rsidR="00A97ED9" w:rsidRDefault="000F45CE" w:rsidP="00200CC3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A97ED9">
        <w:rPr>
          <w:rFonts w:ascii="Times New Roman" w:hAnsi="Times New Roman"/>
          <w:sz w:val="24"/>
          <w:szCs w:val="24"/>
        </w:rPr>
        <w:t xml:space="preserve"> – Согласно Пункту 2.1.</w:t>
      </w:r>
    </w:p>
    <w:p w14:paraId="6C75E74F" w14:textId="7F17B8CE" w:rsidR="00A97ED9" w:rsidRDefault="00817A43" w:rsidP="00200CC3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D244CE" w:rsidRPr="00D244CE">
        <w:rPr>
          <w:rFonts w:ascii="Times New Roman" w:hAnsi="Times New Roman"/>
          <w:sz w:val="24"/>
          <w:szCs w:val="24"/>
        </w:rPr>
        <w:t xml:space="preserve">ГОСТ 20400-2013 </w:t>
      </w:r>
      <w:r w:rsidRPr="00A97ED9">
        <w:rPr>
          <w:rFonts w:ascii="Times New Roman" w:hAnsi="Times New Roman"/>
          <w:sz w:val="24"/>
          <w:szCs w:val="24"/>
        </w:rPr>
        <w:t>(</w:t>
      </w:r>
      <w:r w:rsidR="00D244CE">
        <w:rPr>
          <w:rFonts w:ascii="Times New Roman" w:hAnsi="Times New Roman"/>
          <w:sz w:val="24"/>
          <w:szCs w:val="24"/>
        </w:rPr>
        <w:t>Продукция мебельного производства</w:t>
      </w:r>
      <w:r w:rsidRPr="00A97ED9">
        <w:rPr>
          <w:rFonts w:ascii="Times New Roman" w:hAnsi="Times New Roman"/>
          <w:sz w:val="24"/>
          <w:szCs w:val="24"/>
        </w:rPr>
        <w:t>).</w:t>
      </w:r>
    </w:p>
    <w:p w14:paraId="51BDACC5" w14:textId="77777777" w:rsidR="00A97ED9" w:rsidRDefault="000F45CE" w:rsidP="00200CC3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3ED38A86" w14:textId="77777777" w:rsidR="00A97ED9" w:rsidRDefault="000F45CE" w:rsidP="00200CC3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14:paraId="10E99BCB" w14:textId="77777777" w:rsidR="00A97ED9" w:rsidRDefault="000F45CE" w:rsidP="00200CC3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7AC9A82" w14:textId="2ACDA5D9" w:rsidR="000F45CE" w:rsidRPr="00A97ED9" w:rsidRDefault="000F45CE" w:rsidP="00200CC3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D244CE">
        <w:rPr>
          <w:rFonts w:ascii="Times New Roman" w:hAnsi="Times New Roman"/>
          <w:sz w:val="24"/>
          <w:szCs w:val="24"/>
        </w:rPr>
        <w:t>Мебель</w:t>
      </w:r>
      <w:r w:rsidR="00A97ED9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должн</w:t>
      </w:r>
      <w:r w:rsid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A97ED9">
        <w:rPr>
          <w:rFonts w:ascii="Times New Roman" w:hAnsi="Times New Roman"/>
          <w:sz w:val="24"/>
          <w:szCs w:val="24"/>
        </w:rPr>
        <w:t>е</w:t>
      </w:r>
      <w:r w:rsidRPr="00A97ED9">
        <w:rPr>
          <w:rFonts w:ascii="Times New Roman" w:hAnsi="Times New Roman"/>
          <w:sz w:val="24"/>
          <w:szCs w:val="24"/>
        </w:rPr>
        <w:t xml:space="preserve"> качество.</w:t>
      </w:r>
    </w:p>
    <w:p w14:paraId="6FA2A651" w14:textId="073B6442" w:rsidR="00950808" w:rsidRPr="00572EB6" w:rsidRDefault="00950808" w:rsidP="000328D5">
      <w:pPr>
        <w:pStyle w:val="a7"/>
        <w:numPr>
          <w:ilvl w:val="0"/>
          <w:numId w:val="1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="00D244CE">
        <w:rPr>
          <w:rFonts w:ascii="Times New Roman" w:hAnsi="Times New Roman"/>
          <w:b/>
          <w:sz w:val="24"/>
          <w:szCs w:val="24"/>
        </w:rPr>
        <w:t xml:space="preserve"> </w:t>
      </w:r>
      <w:r w:rsidR="00D244CE" w:rsidRPr="00D244CE">
        <w:rPr>
          <w:rFonts w:ascii="Times New Roman" w:hAnsi="Times New Roman"/>
          <w:sz w:val="24"/>
          <w:szCs w:val="24"/>
        </w:rPr>
        <w:t>Нет</w:t>
      </w:r>
      <w:r w:rsidRPr="00D244CE">
        <w:rPr>
          <w:rFonts w:ascii="Times New Roman" w:hAnsi="Times New Roman"/>
          <w:sz w:val="24"/>
          <w:szCs w:val="24"/>
        </w:rPr>
        <w:t>.</w:t>
      </w:r>
    </w:p>
    <w:p w14:paraId="4DD35707" w14:textId="46F86841" w:rsidR="00950808" w:rsidRPr="000C27D7" w:rsidRDefault="00950808" w:rsidP="00660601">
      <w:pPr>
        <w:pStyle w:val="a7"/>
        <w:numPr>
          <w:ilvl w:val="0"/>
          <w:numId w:val="14"/>
        </w:numPr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660601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660601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07D1953B" w:rsidR="00950808" w:rsidRPr="001876D3" w:rsidRDefault="00950808" w:rsidP="00660601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817360">
        <w:rPr>
          <w:rFonts w:ascii="Times New Roman" w:hAnsi="Times New Roman"/>
          <w:i/>
          <w:sz w:val="24"/>
          <w:szCs w:val="24"/>
        </w:rPr>
        <w:t xml:space="preserve"> – </w:t>
      </w:r>
      <w:r w:rsidRPr="001876D3">
        <w:rPr>
          <w:rFonts w:ascii="Times New Roman" w:hAnsi="Times New Roman"/>
          <w:sz w:val="24"/>
          <w:szCs w:val="24"/>
        </w:rPr>
        <w:t>Не требуются</w:t>
      </w:r>
      <w:r w:rsidRPr="001876D3">
        <w:rPr>
          <w:rFonts w:ascii="Times New Roman" w:hAnsi="Times New Roman"/>
          <w:i/>
          <w:sz w:val="24"/>
          <w:szCs w:val="24"/>
        </w:rPr>
        <w:t>;</w:t>
      </w:r>
    </w:p>
    <w:p w14:paraId="28413226" w14:textId="72E97724" w:rsidR="00950808" w:rsidRPr="00200CC3" w:rsidRDefault="00950808" w:rsidP="00660601">
      <w:pPr>
        <w:pStyle w:val="a7"/>
        <w:numPr>
          <w:ilvl w:val="0"/>
          <w:numId w:val="18"/>
        </w:numPr>
        <w:spacing w:after="120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1876D3">
        <w:rPr>
          <w:rFonts w:ascii="Times New Roman" w:hAnsi="Times New Roman"/>
          <w:sz w:val="24"/>
          <w:szCs w:val="24"/>
        </w:rPr>
        <w:t>Отсутствуют.</w:t>
      </w:r>
    </w:p>
    <w:p w14:paraId="1D7D6763" w14:textId="77777777" w:rsidR="00234E78" w:rsidRDefault="00234E78" w:rsidP="006E600B">
      <w:pPr>
        <w:spacing w:before="360"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AA7A23" w14:textId="2E77D10F" w:rsidR="00A93E0D" w:rsidRDefault="00A93E0D" w:rsidP="00A2488E">
      <w:pPr>
        <w:spacing w:before="24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577F39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577F39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577F39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577F39">
        <w:rPr>
          <w:rFonts w:ascii="Times New Roman" w:hAnsi="Times New Roman"/>
          <w:sz w:val="24"/>
          <w:szCs w:val="24"/>
        </w:rPr>
        <w:t>mail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="009715C8" w:rsidRPr="00C245D0"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 w:rsidRPr="00577F39">
        <w:rPr>
          <w:rFonts w:ascii="Times New Roman" w:hAnsi="Times New Roman"/>
          <w:sz w:val="24"/>
          <w:szCs w:val="24"/>
        </w:rPr>
        <w:t>.</w:t>
      </w:r>
    </w:p>
    <w:p w14:paraId="4025E882" w14:textId="5215C488" w:rsidR="00110F9F" w:rsidRDefault="00110F9F" w:rsidP="006E600B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Начальник АО</w:t>
      </w:r>
      <w:r w:rsidR="00A2488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2488E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200CC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Хамидова Р.А.</w:t>
      </w:r>
    </w:p>
    <w:sectPr w:rsidR="00110F9F" w:rsidSect="00D27A23">
      <w:pgSz w:w="11906" w:h="16838"/>
      <w:pgMar w:top="567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2"/>
  </w:num>
  <w:num w:numId="11">
    <w:abstractNumId w:val="0"/>
  </w:num>
  <w:num w:numId="12">
    <w:abstractNumId w:val="12"/>
  </w:num>
  <w:num w:numId="13">
    <w:abstractNumId w:val="7"/>
  </w:num>
  <w:num w:numId="14">
    <w:abstractNumId w:val="8"/>
  </w:num>
  <w:num w:numId="15">
    <w:abstractNumId w:val="6"/>
  </w:num>
  <w:num w:numId="16">
    <w:abstractNumId w:val="15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328D5"/>
    <w:rsid w:val="00034235"/>
    <w:rsid w:val="000835BA"/>
    <w:rsid w:val="000A231E"/>
    <w:rsid w:val="000A384B"/>
    <w:rsid w:val="000D399E"/>
    <w:rsid w:val="000F45CE"/>
    <w:rsid w:val="000F48F4"/>
    <w:rsid w:val="00105026"/>
    <w:rsid w:val="00110F9F"/>
    <w:rsid w:val="00131965"/>
    <w:rsid w:val="00150855"/>
    <w:rsid w:val="00180809"/>
    <w:rsid w:val="001876D3"/>
    <w:rsid w:val="001919FA"/>
    <w:rsid w:val="001A41E1"/>
    <w:rsid w:val="001C1880"/>
    <w:rsid w:val="001E2130"/>
    <w:rsid w:val="001F7834"/>
    <w:rsid w:val="00200CC3"/>
    <w:rsid w:val="002039E9"/>
    <w:rsid w:val="0022703A"/>
    <w:rsid w:val="00233694"/>
    <w:rsid w:val="00234E78"/>
    <w:rsid w:val="00257E95"/>
    <w:rsid w:val="002936A6"/>
    <w:rsid w:val="002A04AD"/>
    <w:rsid w:val="002C0F58"/>
    <w:rsid w:val="002C706D"/>
    <w:rsid w:val="002E56F6"/>
    <w:rsid w:val="002F183F"/>
    <w:rsid w:val="003200B0"/>
    <w:rsid w:val="003213C1"/>
    <w:rsid w:val="00322B87"/>
    <w:rsid w:val="003349A0"/>
    <w:rsid w:val="00343738"/>
    <w:rsid w:val="00346F41"/>
    <w:rsid w:val="00385368"/>
    <w:rsid w:val="00394280"/>
    <w:rsid w:val="003A3626"/>
    <w:rsid w:val="003B35BA"/>
    <w:rsid w:val="003C111B"/>
    <w:rsid w:val="003E7312"/>
    <w:rsid w:val="00410933"/>
    <w:rsid w:val="00411CED"/>
    <w:rsid w:val="004134EE"/>
    <w:rsid w:val="0043584F"/>
    <w:rsid w:val="0045693C"/>
    <w:rsid w:val="00470BD4"/>
    <w:rsid w:val="004A761D"/>
    <w:rsid w:val="004B4EBF"/>
    <w:rsid w:val="00502A2A"/>
    <w:rsid w:val="0050557A"/>
    <w:rsid w:val="00505746"/>
    <w:rsid w:val="005060E8"/>
    <w:rsid w:val="00506F9E"/>
    <w:rsid w:val="0052334A"/>
    <w:rsid w:val="00555A09"/>
    <w:rsid w:val="00571266"/>
    <w:rsid w:val="0058132B"/>
    <w:rsid w:val="00587ECB"/>
    <w:rsid w:val="00591F09"/>
    <w:rsid w:val="005953AC"/>
    <w:rsid w:val="005C2AC8"/>
    <w:rsid w:val="005E379B"/>
    <w:rsid w:val="00606C30"/>
    <w:rsid w:val="006255C9"/>
    <w:rsid w:val="00637DA2"/>
    <w:rsid w:val="00660601"/>
    <w:rsid w:val="00662D35"/>
    <w:rsid w:val="0068122C"/>
    <w:rsid w:val="006939CF"/>
    <w:rsid w:val="006E600B"/>
    <w:rsid w:val="006F320F"/>
    <w:rsid w:val="00700755"/>
    <w:rsid w:val="00741D6F"/>
    <w:rsid w:val="00742D73"/>
    <w:rsid w:val="007555CF"/>
    <w:rsid w:val="00767CE9"/>
    <w:rsid w:val="007B4FB3"/>
    <w:rsid w:val="007E329B"/>
    <w:rsid w:val="007F1935"/>
    <w:rsid w:val="007F1EE2"/>
    <w:rsid w:val="0080738A"/>
    <w:rsid w:val="00816021"/>
    <w:rsid w:val="00817360"/>
    <w:rsid w:val="00817A43"/>
    <w:rsid w:val="00826C20"/>
    <w:rsid w:val="00835A5A"/>
    <w:rsid w:val="00842FF4"/>
    <w:rsid w:val="00844657"/>
    <w:rsid w:val="00852CDF"/>
    <w:rsid w:val="0085535C"/>
    <w:rsid w:val="008708F4"/>
    <w:rsid w:val="008D0AD5"/>
    <w:rsid w:val="008D5E3C"/>
    <w:rsid w:val="008F1A07"/>
    <w:rsid w:val="008F30D8"/>
    <w:rsid w:val="00907967"/>
    <w:rsid w:val="00914485"/>
    <w:rsid w:val="00950808"/>
    <w:rsid w:val="009543C9"/>
    <w:rsid w:val="009637C5"/>
    <w:rsid w:val="009708DF"/>
    <w:rsid w:val="009715C8"/>
    <w:rsid w:val="009A5398"/>
    <w:rsid w:val="009B5B59"/>
    <w:rsid w:val="009F54B2"/>
    <w:rsid w:val="00A07A55"/>
    <w:rsid w:val="00A1113F"/>
    <w:rsid w:val="00A128D4"/>
    <w:rsid w:val="00A171C0"/>
    <w:rsid w:val="00A2488E"/>
    <w:rsid w:val="00A32EB9"/>
    <w:rsid w:val="00A60DDF"/>
    <w:rsid w:val="00A93E0D"/>
    <w:rsid w:val="00A97ED9"/>
    <w:rsid w:val="00AE52E6"/>
    <w:rsid w:val="00AF2828"/>
    <w:rsid w:val="00AF63FF"/>
    <w:rsid w:val="00B33926"/>
    <w:rsid w:val="00B37E0D"/>
    <w:rsid w:val="00B675CA"/>
    <w:rsid w:val="00B8361A"/>
    <w:rsid w:val="00B9120A"/>
    <w:rsid w:val="00BF1BD2"/>
    <w:rsid w:val="00C11941"/>
    <w:rsid w:val="00C251F7"/>
    <w:rsid w:val="00C51467"/>
    <w:rsid w:val="00C75B93"/>
    <w:rsid w:val="00C77133"/>
    <w:rsid w:val="00CA1E6D"/>
    <w:rsid w:val="00CC024D"/>
    <w:rsid w:val="00D11BF5"/>
    <w:rsid w:val="00D244CE"/>
    <w:rsid w:val="00D27A23"/>
    <w:rsid w:val="00D50118"/>
    <w:rsid w:val="00D64661"/>
    <w:rsid w:val="00DB725F"/>
    <w:rsid w:val="00DC21FD"/>
    <w:rsid w:val="00DD4CBE"/>
    <w:rsid w:val="00DE2692"/>
    <w:rsid w:val="00DE409C"/>
    <w:rsid w:val="00DF1135"/>
    <w:rsid w:val="00DF2AC3"/>
    <w:rsid w:val="00E05FFE"/>
    <w:rsid w:val="00E33B17"/>
    <w:rsid w:val="00E34497"/>
    <w:rsid w:val="00E654CF"/>
    <w:rsid w:val="00E8302E"/>
    <w:rsid w:val="00E937DD"/>
    <w:rsid w:val="00EA13FB"/>
    <w:rsid w:val="00EC36B3"/>
    <w:rsid w:val="00EC4896"/>
    <w:rsid w:val="00F13956"/>
    <w:rsid w:val="00F17E0C"/>
    <w:rsid w:val="00F250EB"/>
    <w:rsid w:val="00F33A64"/>
    <w:rsid w:val="00F432C0"/>
    <w:rsid w:val="00F711DC"/>
    <w:rsid w:val="00F734D4"/>
    <w:rsid w:val="00F75ED9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.khamidova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CAF07-0DAA-49F2-8FA3-5EB82FF07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3</cp:revision>
  <cp:lastPrinted>2021-04-13T04:17:00Z</cp:lastPrinted>
  <dcterms:created xsi:type="dcterms:W3CDTF">2023-12-25T06:03:00Z</dcterms:created>
  <dcterms:modified xsi:type="dcterms:W3CDTF">2023-12-25T06:03:00Z</dcterms:modified>
</cp:coreProperties>
</file>